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DB" w:rsidRPr="00EF0BC0" w:rsidRDefault="009727DB" w:rsidP="009727DB">
      <w:pPr>
        <w:jc w:val="center"/>
        <w:rPr>
          <w:b/>
          <w:sz w:val="28"/>
          <w:szCs w:val="28"/>
        </w:rPr>
      </w:pPr>
      <w:r w:rsidRPr="00EF0BC0">
        <w:rPr>
          <w:b/>
          <w:sz w:val="28"/>
          <w:szCs w:val="28"/>
        </w:rPr>
        <w:t>Indstilling til æresmedlemsskab for Per Bonding</w:t>
      </w:r>
    </w:p>
    <w:p w:rsidR="009727DB" w:rsidRPr="00EF0BC0" w:rsidRDefault="009727DB" w:rsidP="009727DB">
      <w:pPr>
        <w:jc w:val="both"/>
      </w:pPr>
    </w:p>
    <w:p w:rsidR="009727DB" w:rsidRPr="009727DB" w:rsidRDefault="009727DB" w:rsidP="009727DB">
      <w:pPr>
        <w:jc w:val="both"/>
        <w:rPr>
          <w:lang w:val="en-US"/>
        </w:rPr>
      </w:pPr>
      <w:r w:rsidRPr="00EF0BC0">
        <w:t xml:space="preserve">Per Bonding var 1. rvsl. på RH 1973-75 og efterfølgende på Gentofte 1975-78, hvor han indledte arbejdet med sin disputats under vejledning af Gerhard Salomon. </w:t>
      </w:r>
      <w:r w:rsidRPr="009727DB">
        <w:rPr>
          <w:lang w:val="en-US"/>
        </w:rPr>
        <w:t xml:space="preserve">Disputatsen med titlen ”On the auditory frequency selectivity and loudness of noise bands - normative and clinical data” blev forsvaret i 1981. </w:t>
      </w:r>
    </w:p>
    <w:p w:rsidR="009727DB" w:rsidRPr="009727DB" w:rsidRDefault="009727DB" w:rsidP="009727DB">
      <w:pPr>
        <w:jc w:val="both"/>
        <w:rPr>
          <w:lang w:val="en-US"/>
        </w:rPr>
      </w:pPr>
    </w:p>
    <w:p w:rsidR="009727DB" w:rsidRPr="00EF0BC0" w:rsidRDefault="009727DB" w:rsidP="009727DB">
      <w:pPr>
        <w:jc w:val="both"/>
      </w:pPr>
      <w:r w:rsidRPr="00EF0BC0">
        <w:t>I mellemtiden var Bonding i 1979 blevet overlæge i Glostrup, hvor han overtog stillingen som ledende overlæge i 1985. Sidst i 1990</w:t>
      </w:r>
      <w:r>
        <w:t>’</w:t>
      </w:r>
      <w:r w:rsidRPr="00EF0BC0">
        <w:t>érne abdiceredes stillingen</w:t>
      </w:r>
      <w:r>
        <w:t>,</w:t>
      </w:r>
      <w:r w:rsidRPr="00EF0BC0">
        <w:t xml:space="preserve"> og Bonding blev sideordnet overlæge i forbindelse med sammenlægningen med Gentofte, hvor han blev indtil pensioneringen i 2008.</w:t>
      </w:r>
      <w:r>
        <w:t xml:space="preserve"> </w:t>
      </w:r>
      <w:r w:rsidRPr="00EF0BC0">
        <w:t>Sideløbende med jobbet som adm.overlæge i Glostrup har han deltaget i pasningen af Ørelægevagten i Ballerup, på et tidspunkt afbrudt af et år som ørelæge i Saudi Arabien.</w:t>
      </w:r>
    </w:p>
    <w:p w:rsidR="009727DB" w:rsidRPr="00EF0BC0" w:rsidRDefault="009727DB" w:rsidP="009727DB">
      <w:pPr>
        <w:jc w:val="both"/>
      </w:pPr>
    </w:p>
    <w:p w:rsidR="009727DB" w:rsidRPr="00EF0BC0" w:rsidRDefault="009727DB" w:rsidP="009727DB">
      <w:pPr>
        <w:jc w:val="both"/>
      </w:pPr>
      <w:r w:rsidRPr="00EF0BC0">
        <w:t>Bonding har været organisatorisk aktiv i mere end 20 år. Han har været medlem af DSOHH´s efteruddannelsesudvalg i perioden 1976 - 1987, herefter formand for DOKS 1987 - 1994 og efterfølgende formand i DSOHH 1994 - 1997.</w:t>
      </w:r>
      <w:r>
        <w:t xml:space="preserve"> </w:t>
      </w:r>
      <w:r w:rsidRPr="00EF0BC0">
        <w:t xml:space="preserve">Herefter var han medlem af DSOHHs jubilæums-udvalg i forbindelse med 100 års jubilæet i 1999, hvorunder han var medforfatter og medredaktør af jubilæumsudgivelsen ”Otolaryngology in Denmark 1899 - </w:t>
      </w:r>
      <w:smartTag w:uri="urn:schemas-microsoft-com:office:smarttags" w:element="metricconverter">
        <w:smartTagPr>
          <w:attr w:name="ProductID" w:val="1999”"/>
        </w:smartTagPr>
        <w:r w:rsidRPr="00EF0BC0">
          <w:t>1999”</w:t>
        </w:r>
      </w:smartTag>
      <w:r w:rsidRPr="00EF0BC0">
        <w:t>.</w:t>
      </w:r>
    </w:p>
    <w:p w:rsidR="009727DB" w:rsidRPr="00EF0BC0" w:rsidRDefault="009727DB" w:rsidP="009727DB">
      <w:pPr>
        <w:jc w:val="both"/>
      </w:pPr>
    </w:p>
    <w:p w:rsidR="009727DB" w:rsidRPr="00EF0BC0" w:rsidRDefault="009727DB" w:rsidP="009727DB">
      <w:pPr>
        <w:jc w:val="both"/>
      </w:pPr>
      <w:r w:rsidRPr="00EF0BC0">
        <w:t>I starten af 1980érne var han involveret i forsøg rettet mod placering af en elektrode i cochlea og var således engageret i etablering af cochlear implantation i Danmark, bl.a. som formand for CI-gruppen på Gentofte, nedsat for at samle viden mhp. at udføre implantationer.</w:t>
      </w:r>
    </w:p>
    <w:p w:rsidR="009727DB" w:rsidRPr="00EF0BC0" w:rsidRDefault="009727DB" w:rsidP="009727DB">
      <w:pPr>
        <w:jc w:val="both"/>
      </w:pPr>
    </w:p>
    <w:p w:rsidR="009727DB" w:rsidRPr="00EF0BC0" w:rsidRDefault="009727DB" w:rsidP="009727DB">
      <w:pPr>
        <w:jc w:val="both"/>
      </w:pPr>
      <w:r w:rsidRPr="00EF0BC0">
        <w:t xml:space="preserve">I sin tid på Glostrup har han organiseret og afholdt en række mellemørekurser for yngre kolleger. Han har endvidere publiceret et betragteligt antal videnskabelige arbejder, hvoraf 74 kan findes på PubMed. Aktiv deltagelse på kongresser har været jævnligt tilbagevendende og Bonding har etableret flere internationale kontakter og venskaber, særligt i skandinavisk regi. </w:t>
      </w:r>
    </w:p>
    <w:p w:rsidR="009727DB" w:rsidRPr="00EF0BC0" w:rsidRDefault="009727DB" w:rsidP="009727DB">
      <w:pPr>
        <w:jc w:val="both"/>
      </w:pPr>
    </w:p>
    <w:p w:rsidR="009727DB" w:rsidRDefault="009727DB" w:rsidP="009727DB">
      <w:pPr>
        <w:jc w:val="both"/>
      </w:pPr>
      <w:r w:rsidRPr="00EF0BC0">
        <w:t>Det er bestyrelsens opfattelse, at Per Bondings store indsats for otologiens og otokirurgiens fremme berettiger et æresmedlemsskab i DOKS, hvorfor vi indstiller he</w:t>
      </w:r>
      <w:r>
        <w:t>rtil.</w:t>
      </w:r>
    </w:p>
    <w:p w:rsidR="009727DB" w:rsidRDefault="009727DB" w:rsidP="009727DB">
      <w:pPr>
        <w:jc w:val="both"/>
      </w:pPr>
    </w:p>
    <w:p w:rsidR="009727DB" w:rsidRDefault="009727DB" w:rsidP="009727DB">
      <w:pPr>
        <w:jc w:val="both"/>
      </w:pPr>
      <w:r>
        <w:t>Michael Gaihede, DOKS formand, oktober 2009.</w:t>
      </w:r>
    </w:p>
    <w:p w:rsidR="009727DB" w:rsidRDefault="009727DB" w:rsidP="009727DB">
      <w:pPr>
        <w:jc w:val="both"/>
      </w:pPr>
    </w:p>
    <w:p w:rsidR="009727DB" w:rsidRDefault="009727DB" w:rsidP="009727DB">
      <w:pPr>
        <w:jc w:val="both"/>
      </w:pPr>
    </w:p>
    <w:p w:rsidR="009727DB" w:rsidRDefault="009727DB" w:rsidP="009727DB">
      <w:pPr>
        <w:jc w:val="both"/>
      </w:pPr>
    </w:p>
    <w:p w:rsidR="00D123EA" w:rsidRDefault="00D123EA"/>
    <w:sectPr w:rsidR="00D123E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9727DB"/>
    <w:rsid w:val="009727DB"/>
    <w:rsid w:val="00D123E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7DB"/>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1810</Characters>
  <Application>Microsoft Office Word</Application>
  <DocSecurity>0</DocSecurity>
  <Lines>15</Lines>
  <Paragraphs>4</Paragraphs>
  <ScaleCrop>false</ScaleCrop>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Foghsgaard</dc:creator>
  <cp:keywords/>
  <dc:description/>
  <cp:lastModifiedBy>Foghsgaard</cp:lastModifiedBy>
  <cp:revision>1</cp:revision>
  <dcterms:created xsi:type="dcterms:W3CDTF">2013-01-23T12:46:00Z</dcterms:created>
  <dcterms:modified xsi:type="dcterms:W3CDTF">2013-01-23T12:47:00Z</dcterms:modified>
</cp:coreProperties>
</file>